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20FC8" w14:textId="653DE03B" w:rsidR="0006549C" w:rsidRPr="0006549C" w:rsidRDefault="0006549C" w:rsidP="0006549C">
      <w:pPr>
        <w:spacing w:after="0" w:line="240" w:lineRule="auto"/>
        <w:rPr>
          <w:rFonts w:ascii="HP-Simplified-Regular" w:eastAsia="Times New Roman" w:hAnsi="HP-Simplified-Regular" w:cs="Times New Roman"/>
          <w:color w:val="4D4D4D"/>
          <w:kern w:val="0"/>
          <w:sz w:val="27"/>
          <w:szCs w:val="27"/>
          <w14:ligatures w14:val="none"/>
        </w:rPr>
      </w:pPr>
      <w:r w:rsidRPr="0006549C">
        <w:rPr>
          <w:rFonts w:ascii="HP-Simplified-Regular" w:eastAsia="Times New Roman" w:hAnsi="HP-Simplified-Regular" w:cs="Times New Roman"/>
          <w:b/>
          <w:bCs/>
          <w:color w:val="4D4D4D"/>
          <w:kern w:val="0"/>
          <w:sz w:val="72"/>
          <w:szCs w:val="72"/>
          <w14:ligatures w14:val="none"/>
        </w:rPr>
        <w:t>Ordering Information</w:t>
      </w:r>
      <w:r w:rsidRPr="0006549C">
        <w:rPr>
          <w:rFonts w:ascii="HP-Simplified-Regular" w:eastAsia="Times New Roman" w:hAnsi="HP-Simplified-Regular" w:cs="Times New Roman"/>
          <w:color w:val="4D4D4D"/>
          <w:kern w:val="0"/>
          <w:sz w:val="27"/>
          <w:szCs w:val="27"/>
          <w14:ligatures w14:val="none"/>
        </w:rPr>
        <w:br/>
      </w:r>
      <w:r w:rsidRPr="0006549C">
        <w:rPr>
          <w:rFonts w:ascii="HP-Simplified-Regular" w:eastAsia="Times New Roman" w:hAnsi="HP-Simplified-Regular" w:cs="Times New Roman"/>
          <w:color w:val="4D4D4D"/>
          <w:kern w:val="0"/>
          <w:sz w:val="27"/>
          <w:szCs w:val="27"/>
          <w14:ligatures w14:val="none"/>
        </w:rPr>
        <w:br/>
      </w:r>
      <w:r w:rsidRPr="0006549C">
        <w:rPr>
          <w:rFonts w:ascii="HP-Simplified-Regular" w:eastAsia="Times New Roman" w:hAnsi="HP-Simplified-Regular" w:cs="Times New Roman"/>
          <w:b/>
          <w:bCs/>
          <w:color w:val="4D4D4D"/>
          <w:kern w:val="0"/>
          <w:sz w:val="36"/>
          <w:szCs w:val="36"/>
          <w14:ligatures w14:val="none"/>
        </w:rPr>
        <w:t>Product Information or Quotes</w:t>
      </w:r>
      <w:r w:rsidRPr="0006549C">
        <w:rPr>
          <w:rFonts w:ascii="HP-Simplified-Regular" w:eastAsia="Times New Roman" w:hAnsi="HP-Simplified-Regular" w:cs="Times New Roman"/>
          <w:color w:val="4D4D4D"/>
          <w:kern w:val="0"/>
          <w:sz w:val="27"/>
          <w:szCs w:val="27"/>
          <w14:ligatures w14:val="none"/>
        </w:rPr>
        <w:br/>
      </w:r>
      <w:r w:rsidRPr="0006549C">
        <w:rPr>
          <w:rFonts w:ascii="HP-Simplified-Regular" w:eastAsia="Times New Roman" w:hAnsi="HP-Simplified-Regular" w:cs="Times New Roman"/>
          <w:color w:val="4D4D4D"/>
          <w:kern w:val="0"/>
          <w:sz w:val="27"/>
          <w:szCs w:val="27"/>
          <w14:ligatures w14:val="none"/>
        </w:rPr>
        <w:br/>
        <w:t xml:space="preserve">Contact your assigned Inside Sales Representative or Local HP Account Manager. Contact Information is listed on </w:t>
      </w:r>
      <w:r w:rsidR="006F714C">
        <w:rPr>
          <w:rFonts w:ascii="HP-Simplified-Regular" w:eastAsia="Times New Roman" w:hAnsi="HP-Simplified-Regular" w:cs="Times New Roman"/>
          <w:color w:val="4D4D4D"/>
          <w:kern w:val="0"/>
          <w:sz w:val="27"/>
          <w:szCs w:val="27"/>
          <w14:ligatures w14:val="none"/>
        </w:rPr>
        <w:t>the front page of the contract site found at www.hp.com/buy/oklahoma</w:t>
      </w:r>
      <w:r w:rsidRPr="0006549C">
        <w:rPr>
          <w:rFonts w:ascii="HP-Simplified-Regular" w:eastAsia="Times New Roman" w:hAnsi="HP-Simplified-Regular" w:cs="Times New Roman"/>
          <w:color w:val="4D4D4D"/>
          <w:kern w:val="0"/>
          <w:sz w:val="27"/>
          <w:szCs w:val="27"/>
          <w14:ligatures w14:val="none"/>
        </w:rPr>
        <w:br/>
      </w:r>
    </w:p>
    <w:p w14:paraId="5A86AAA6" w14:textId="1514E965" w:rsidR="0006549C" w:rsidRPr="0006549C" w:rsidRDefault="0006549C" w:rsidP="0006549C">
      <w:pPr>
        <w:spacing w:after="0" w:line="240" w:lineRule="auto"/>
        <w:rPr>
          <w:rFonts w:ascii="HP-Simplified-Regular" w:eastAsia="Times New Roman" w:hAnsi="HP-Simplified-Regular" w:cs="Times New Roman"/>
          <w:color w:val="4D4D4D"/>
          <w:kern w:val="0"/>
          <w:sz w:val="27"/>
          <w:szCs w:val="27"/>
          <w14:ligatures w14:val="none"/>
        </w:rPr>
      </w:pPr>
      <w:r w:rsidRPr="0006549C">
        <w:rPr>
          <w:rFonts w:ascii="HP-Simplified-Regular" w:eastAsia="Times New Roman" w:hAnsi="HP-Simplified-Regular" w:cs="Times New Roman"/>
          <w:b/>
          <w:bCs/>
          <w:color w:val="4D4D4D"/>
          <w:kern w:val="0"/>
          <w:sz w:val="36"/>
          <w:szCs w:val="36"/>
          <w14:ligatures w14:val="none"/>
        </w:rPr>
        <w:t>To place an order</w:t>
      </w:r>
      <w:r w:rsidRPr="0006549C">
        <w:rPr>
          <w:rFonts w:ascii="HP-Simplified-Regular" w:eastAsia="Times New Roman" w:hAnsi="HP-Simplified-Regular" w:cs="Times New Roman"/>
          <w:color w:val="4D4D4D"/>
          <w:kern w:val="0"/>
          <w:sz w:val="27"/>
          <w:szCs w:val="27"/>
          <w14:ligatures w14:val="none"/>
        </w:rPr>
        <w:br/>
        <w:t>To place an electronic order (online order) please visit</w:t>
      </w:r>
      <w:r w:rsidR="006F714C">
        <w:rPr>
          <w:rFonts w:ascii="HP-Simplified-Regular" w:eastAsia="Times New Roman" w:hAnsi="HP-Simplified-Regular" w:cs="Times New Roman"/>
          <w:color w:val="4D4D4D"/>
          <w:kern w:val="0"/>
          <w:sz w:val="27"/>
          <w:szCs w:val="27"/>
          <w14:ligatures w14:val="none"/>
        </w:rPr>
        <w:t xml:space="preserve"> www.hp.com/buy/oklahoma</w:t>
      </w:r>
      <w:r w:rsidRPr="0006549C">
        <w:rPr>
          <w:rFonts w:ascii="HP-Simplified-Regular" w:eastAsia="Times New Roman" w:hAnsi="HP-Simplified-Regular" w:cs="Times New Roman"/>
          <w:color w:val="4D4D4D"/>
          <w:kern w:val="0"/>
          <w:sz w:val="27"/>
          <w:szCs w:val="27"/>
          <w14:ligatures w14:val="none"/>
        </w:rPr>
        <w:t xml:space="preserve">. After logging in you can </w:t>
      </w:r>
      <w:r w:rsidR="006F714C" w:rsidRPr="0006549C">
        <w:rPr>
          <w:rFonts w:ascii="HP-Simplified-Regular" w:eastAsia="Times New Roman" w:hAnsi="HP-Simplified-Regular" w:cs="Times New Roman"/>
          <w:color w:val="4D4D4D"/>
          <w:kern w:val="0"/>
          <w:sz w:val="27"/>
          <w:szCs w:val="27"/>
          <w14:ligatures w14:val="none"/>
        </w:rPr>
        <w:t>immediately</w:t>
      </w:r>
      <w:r w:rsidRPr="0006549C">
        <w:rPr>
          <w:rFonts w:ascii="HP-Simplified-Regular" w:eastAsia="Times New Roman" w:hAnsi="HP-Simplified-Regular" w:cs="Times New Roman"/>
          <w:color w:val="4D4D4D"/>
          <w:kern w:val="0"/>
          <w:sz w:val="27"/>
          <w:szCs w:val="27"/>
          <w14:ligatures w14:val="none"/>
        </w:rPr>
        <w:t xml:space="preserve"> place an order or convert a quote to an order. For more information on how to place an electronic order please contact our </w:t>
      </w:r>
      <w:hyperlink r:id="rId5" w:tooltip="Public Sector Website" w:history="1">
        <w:r w:rsidRPr="0006549C">
          <w:rPr>
            <w:rFonts w:ascii="HP-Simplified-Regular" w:eastAsia="Times New Roman" w:hAnsi="HP-Simplified-Regular" w:cs="Times New Roman"/>
            <w:color w:val="0096D6"/>
            <w:kern w:val="0"/>
            <w:sz w:val="23"/>
            <w:szCs w:val="23"/>
            <w:u w:val="single"/>
            <w14:ligatures w14:val="none"/>
          </w:rPr>
          <w:t>eBusiness team</w:t>
        </w:r>
      </w:hyperlink>
      <w:r w:rsidRPr="0006549C">
        <w:rPr>
          <w:rFonts w:ascii="HP-Simplified-Regular" w:eastAsia="Times New Roman" w:hAnsi="HP-Simplified-Regular" w:cs="Times New Roman"/>
          <w:color w:val="4D4D4D"/>
          <w:kern w:val="0"/>
          <w:sz w:val="27"/>
          <w:szCs w:val="27"/>
          <w14:ligatures w14:val="none"/>
        </w:rPr>
        <w:t>.</w:t>
      </w:r>
    </w:p>
    <w:p w14:paraId="69A88631" w14:textId="6DC80B3C" w:rsidR="0006549C" w:rsidRPr="0006549C" w:rsidRDefault="0006549C" w:rsidP="0006549C">
      <w:pPr>
        <w:spacing w:after="0" w:line="240" w:lineRule="auto"/>
        <w:rPr>
          <w:rFonts w:ascii="HP-Simplified-Regular" w:eastAsia="Times New Roman" w:hAnsi="HP-Simplified-Regular" w:cs="Times New Roman"/>
          <w:color w:val="4D4D4D"/>
          <w:kern w:val="0"/>
          <w:sz w:val="27"/>
          <w:szCs w:val="27"/>
          <w14:ligatures w14:val="none"/>
        </w:rPr>
      </w:pPr>
      <w:r w:rsidRPr="0006549C">
        <w:rPr>
          <w:rFonts w:ascii="HP-Simplified-Regular" w:eastAsia="Times New Roman" w:hAnsi="HP-Simplified-Regular" w:cs="Times New Roman"/>
          <w:color w:val="4D4D4D"/>
          <w:kern w:val="0"/>
          <w:sz w:val="27"/>
          <w:szCs w:val="27"/>
          <w14:ligatures w14:val="none"/>
        </w:rPr>
        <w:br/>
        <w:t xml:space="preserve">When placing a manual </w:t>
      </w:r>
      <w:proofErr w:type="gramStart"/>
      <w:r w:rsidRPr="0006549C">
        <w:rPr>
          <w:rFonts w:ascii="HP-Simplified-Regular" w:eastAsia="Times New Roman" w:hAnsi="HP-Simplified-Regular" w:cs="Times New Roman"/>
          <w:color w:val="4D4D4D"/>
          <w:kern w:val="0"/>
          <w:sz w:val="27"/>
          <w:szCs w:val="27"/>
          <w14:ligatures w14:val="none"/>
        </w:rPr>
        <w:t>order</w:t>
      </w:r>
      <w:proofErr w:type="gramEnd"/>
      <w:r w:rsidRPr="0006549C">
        <w:rPr>
          <w:rFonts w:ascii="HP-Simplified-Regular" w:eastAsia="Times New Roman" w:hAnsi="HP-Simplified-Regular" w:cs="Times New Roman"/>
          <w:color w:val="4D4D4D"/>
          <w:kern w:val="0"/>
          <w:sz w:val="27"/>
          <w:szCs w:val="27"/>
          <w14:ligatures w14:val="none"/>
        </w:rPr>
        <w:t xml:space="preserve"> the purchase order should include the </w:t>
      </w:r>
      <w:r w:rsidRPr="0006549C">
        <w:rPr>
          <w:rFonts w:ascii="HP-Simplified-Regular" w:eastAsia="Times New Roman" w:hAnsi="HP-Simplified-Regular" w:cs="Times New Roman"/>
          <w:b/>
          <w:bCs/>
          <w:color w:val="4D4D4D"/>
          <w:kern w:val="0"/>
          <w:sz w:val="27"/>
          <w:szCs w:val="27"/>
          <w14:ligatures w14:val="none"/>
        </w:rPr>
        <w:t>Contract Number</w:t>
      </w:r>
      <w:r w:rsidR="006F714C">
        <w:rPr>
          <w:rFonts w:ascii="HP-Simplified-Regular" w:eastAsia="Times New Roman" w:hAnsi="HP-Simplified-Regular" w:cs="Times New Roman"/>
          <w:b/>
          <w:bCs/>
          <w:color w:val="4D4D4D"/>
          <w:kern w:val="0"/>
          <w:sz w:val="27"/>
          <w:szCs w:val="27"/>
          <w14:ligatures w14:val="none"/>
        </w:rPr>
        <w:t xml:space="preserve"> SW1020</w:t>
      </w:r>
      <w:r w:rsidRPr="0006549C">
        <w:rPr>
          <w:rFonts w:ascii="HP-Simplified-Regular" w:eastAsia="Times New Roman" w:hAnsi="HP-Simplified-Regular" w:cs="Times New Roman"/>
          <w:color w:val="4D4D4D"/>
          <w:kern w:val="0"/>
          <w:sz w:val="27"/>
          <w:szCs w:val="27"/>
          <w14:ligatures w14:val="none"/>
        </w:rPr>
        <w:t xml:space="preserve"> in the body of the Purchase Order. Please also be sure to include a copy of the quote or the part numbers(s), description and quoted price, your </w:t>
      </w:r>
      <w:proofErr w:type="gramStart"/>
      <w:r w:rsidRPr="0006549C">
        <w:rPr>
          <w:rFonts w:ascii="HP-Simplified-Regular" w:eastAsia="Times New Roman" w:hAnsi="HP-Simplified-Regular" w:cs="Times New Roman"/>
          <w:color w:val="4D4D4D"/>
          <w:kern w:val="0"/>
          <w:sz w:val="27"/>
          <w:szCs w:val="27"/>
          <w14:ligatures w14:val="none"/>
        </w:rPr>
        <w:t>contact</w:t>
      </w:r>
      <w:proofErr w:type="gramEnd"/>
      <w:r w:rsidRPr="0006549C">
        <w:rPr>
          <w:rFonts w:ascii="HP-Simplified-Regular" w:eastAsia="Times New Roman" w:hAnsi="HP-Simplified-Regular" w:cs="Times New Roman"/>
          <w:color w:val="4D4D4D"/>
          <w:kern w:val="0"/>
          <w:sz w:val="27"/>
          <w:szCs w:val="27"/>
          <w14:ligatures w14:val="none"/>
        </w:rPr>
        <w:t xml:space="preserve"> name, phone number and email address, the ship to location or drop ship locations, delivery date requirements and any other special delivery requirements or information</w:t>
      </w:r>
      <w:r w:rsidR="006F714C">
        <w:rPr>
          <w:rFonts w:ascii="HP-Simplified-Regular" w:eastAsia="Times New Roman" w:hAnsi="HP-Simplified-Regular" w:cs="Times New Roman"/>
          <w:color w:val="4D4D4D"/>
          <w:kern w:val="0"/>
          <w:sz w:val="27"/>
          <w:szCs w:val="27"/>
          <w14:ligatures w14:val="none"/>
        </w:rPr>
        <w:t>.</w:t>
      </w:r>
      <w:r w:rsidRPr="0006549C">
        <w:rPr>
          <w:rFonts w:ascii="HP-Simplified-Regular" w:eastAsia="Times New Roman" w:hAnsi="HP-Simplified-Regular" w:cs="Times New Roman"/>
          <w:color w:val="4D4D4D"/>
          <w:kern w:val="0"/>
          <w:sz w:val="27"/>
          <w:szCs w:val="27"/>
          <w14:ligatures w14:val="none"/>
        </w:rPr>
        <w:t xml:space="preserve"> These orders should be emailed to </w:t>
      </w:r>
      <w:hyperlink r:id="rId6" w:tooltip="order address" w:history="1">
        <w:r w:rsidRPr="0006549C">
          <w:rPr>
            <w:rFonts w:ascii="HP-Simplified-Regular" w:eastAsia="Times New Roman" w:hAnsi="HP-Simplified-Regular" w:cs="Times New Roman"/>
            <w:color w:val="0096D6"/>
            <w:kern w:val="0"/>
            <w:sz w:val="23"/>
            <w:szCs w:val="23"/>
            <w:u w:val="single"/>
            <w14:ligatures w14:val="none"/>
          </w:rPr>
          <w:t>PSorderprocessing@hp.com</w:t>
        </w:r>
      </w:hyperlink>
      <w:r w:rsidR="006F714C">
        <w:rPr>
          <w:rFonts w:ascii="HP-Simplified-Regular" w:eastAsia="Times New Roman" w:hAnsi="HP-Simplified-Regular" w:cs="Times New Roman"/>
          <w:color w:val="4D4D4D"/>
          <w:kern w:val="0"/>
          <w:sz w:val="27"/>
          <w:szCs w:val="27"/>
          <w14:ligatures w14:val="none"/>
        </w:rPr>
        <w:t xml:space="preserve"> or </w:t>
      </w:r>
      <w:r w:rsidR="006F714C" w:rsidRPr="0006549C">
        <w:rPr>
          <w:rFonts w:ascii="HP-Simplified-Regular" w:eastAsia="Times New Roman" w:hAnsi="HP-Simplified-Regular" w:cs="Times New Roman"/>
          <w:color w:val="4D4D4D"/>
          <w:kern w:val="0"/>
          <w:sz w:val="27"/>
          <w:szCs w:val="27"/>
          <w14:ligatures w14:val="none"/>
        </w:rPr>
        <w:t>faxed</w:t>
      </w:r>
      <w:r w:rsidR="006F714C" w:rsidRPr="0006549C">
        <w:rPr>
          <w:rFonts w:ascii="HP-Simplified-Regular" w:eastAsia="Times New Roman" w:hAnsi="HP-Simplified-Regular" w:cs="Times New Roman"/>
          <w:color w:val="4D4D4D"/>
          <w:kern w:val="0"/>
          <w:sz w:val="27"/>
          <w:szCs w:val="27"/>
          <w14:ligatures w14:val="none"/>
        </w:rPr>
        <w:t xml:space="preserve"> to 800-825-2329</w:t>
      </w:r>
    </w:p>
    <w:p w14:paraId="50A92712" w14:textId="53A6F2B4" w:rsidR="0006549C" w:rsidRPr="0006549C" w:rsidRDefault="0006549C" w:rsidP="0006549C">
      <w:pPr>
        <w:spacing w:after="0" w:line="240" w:lineRule="auto"/>
        <w:rPr>
          <w:rFonts w:ascii="HP-Simplified-Regular" w:eastAsia="Times New Roman" w:hAnsi="HP-Simplified-Regular" w:cs="Times New Roman"/>
          <w:color w:val="4D4D4D"/>
          <w:kern w:val="0"/>
          <w:sz w:val="27"/>
          <w:szCs w:val="27"/>
          <w14:ligatures w14:val="none"/>
        </w:rPr>
      </w:pPr>
      <w:r w:rsidRPr="0006549C">
        <w:rPr>
          <w:rFonts w:ascii="HP-Simplified-Regular" w:eastAsia="Times New Roman" w:hAnsi="HP-Simplified-Regular" w:cs="Times New Roman"/>
          <w:color w:val="4D4D4D"/>
          <w:kern w:val="0"/>
          <w:sz w:val="27"/>
          <w:szCs w:val="27"/>
          <w14:ligatures w14:val="none"/>
        </w:rPr>
        <w:br/>
        <w:t>All Purchase Orders need to be made out to HP Inc. with the Ordering address referenced below.</w:t>
      </w:r>
    </w:p>
    <w:p w14:paraId="66225464" w14:textId="2E63EB9E" w:rsidR="006F714C" w:rsidRDefault="0006549C" w:rsidP="0006549C">
      <w:pPr>
        <w:spacing w:after="0" w:line="240" w:lineRule="auto"/>
        <w:rPr>
          <w:rFonts w:ascii="HP-Simplified-Regular" w:eastAsia="Times New Roman" w:hAnsi="HP-Simplified-Regular" w:cs="Times New Roman"/>
          <w:color w:val="4D4D4D"/>
          <w:kern w:val="0"/>
          <w:sz w:val="27"/>
          <w:szCs w:val="27"/>
          <w14:ligatures w14:val="none"/>
        </w:rPr>
      </w:pPr>
      <w:r w:rsidRPr="0006549C">
        <w:rPr>
          <w:rFonts w:ascii="HP-Simplified-Regular" w:eastAsia="Times New Roman" w:hAnsi="HP-Simplified-Regular" w:cs="Times New Roman"/>
          <w:b/>
          <w:bCs/>
          <w:color w:val="4D4D4D"/>
          <w:kern w:val="0"/>
          <w:sz w:val="36"/>
          <w:szCs w:val="36"/>
          <w14:ligatures w14:val="none"/>
        </w:rPr>
        <w:t>Ordering address</w:t>
      </w:r>
      <w:r w:rsidRPr="0006549C">
        <w:rPr>
          <w:rFonts w:ascii="HP-Simplified-Regular" w:eastAsia="Times New Roman" w:hAnsi="HP-Simplified-Regular" w:cs="Times New Roman"/>
          <w:color w:val="4D4D4D"/>
          <w:kern w:val="0"/>
          <w:sz w:val="27"/>
          <w:szCs w:val="27"/>
          <w14:ligatures w14:val="none"/>
        </w:rPr>
        <w:br/>
        <w:t>HP INC.</w:t>
      </w:r>
      <w:r w:rsidRPr="0006549C">
        <w:rPr>
          <w:rFonts w:ascii="HP-Simplified-Regular" w:eastAsia="Times New Roman" w:hAnsi="HP-Simplified-Regular" w:cs="Times New Roman"/>
          <w:color w:val="4D4D4D"/>
          <w:kern w:val="0"/>
          <w:sz w:val="27"/>
          <w:szCs w:val="27"/>
          <w14:ligatures w14:val="none"/>
        </w:rPr>
        <w:br/>
        <w:t>Attn: Public Sector Sales</w:t>
      </w:r>
      <w:r w:rsidRPr="0006549C">
        <w:rPr>
          <w:rFonts w:ascii="HP-Simplified-Regular" w:eastAsia="Times New Roman" w:hAnsi="HP-Simplified-Regular" w:cs="Times New Roman"/>
          <w:color w:val="4D4D4D"/>
          <w:kern w:val="0"/>
          <w:sz w:val="27"/>
          <w:szCs w:val="27"/>
          <w14:ligatures w14:val="none"/>
        </w:rPr>
        <w:br/>
        <w:t>3800 Quick Hill Road</w:t>
      </w:r>
      <w:r w:rsidRPr="0006549C">
        <w:rPr>
          <w:rFonts w:ascii="HP-Simplified-Regular" w:eastAsia="Times New Roman" w:hAnsi="HP-Simplified-Regular" w:cs="Times New Roman"/>
          <w:color w:val="4D4D4D"/>
          <w:kern w:val="0"/>
          <w:sz w:val="27"/>
          <w:szCs w:val="27"/>
          <w14:ligatures w14:val="none"/>
        </w:rPr>
        <w:br/>
      </w:r>
      <w:r w:rsidR="006F714C" w:rsidRPr="0006549C">
        <w:rPr>
          <w:rFonts w:ascii="HP-Simplified-Regular" w:eastAsia="Times New Roman" w:hAnsi="HP-Simplified-Regular" w:cs="Times New Roman"/>
          <w:color w:val="4D4D4D"/>
          <w:kern w:val="0"/>
          <w:sz w:val="27"/>
          <w:szCs w:val="27"/>
          <w14:ligatures w14:val="none"/>
        </w:rPr>
        <w:t>Bldg.</w:t>
      </w:r>
      <w:r w:rsidRPr="0006549C">
        <w:rPr>
          <w:rFonts w:ascii="HP-Simplified-Regular" w:eastAsia="Times New Roman" w:hAnsi="HP-Simplified-Regular" w:cs="Times New Roman"/>
          <w:color w:val="4D4D4D"/>
          <w:kern w:val="0"/>
          <w:sz w:val="27"/>
          <w:szCs w:val="27"/>
          <w14:ligatures w14:val="none"/>
        </w:rPr>
        <w:t xml:space="preserve"> 2, Suite 100</w:t>
      </w:r>
      <w:r w:rsidRPr="0006549C">
        <w:rPr>
          <w:rFonts w:ascii="HP-Simplified-Regular" w:eastAsia="Times New Roman" w:hAnsi="HP-Simplified-Regular" w:cs="Times New Roman"/>
          <w:color w:val="4D4D4D"/>
          <w:kern w:val="0"/>
          <w:sz w:val="27"/>
          <w:szCs w:val="27"/>
          <w14:ligatures w14:val="none"/>
        </w:rPr>
        <w:br/>
        <w:t>Aust</w:t>
      </w:r>
      <w:r w:rsidR="006F714C">
        <w:rPr>
          <w:rFonts w:ascii="HP-Simplified-Regular" w:eastAsia="Times New Roman" w:hAnsi="HP-Simplified-Regular" w:cs="Times New Roman"/>
          <w:color w:val="4D4D4D"/>
          <w:kern w:val="0"/>
          <w:sz w:val="27"/>
          <w:szCs w:val="27"/>
          <w14:ligatures w14:val="none"/>
        </w:rPr>
        <w:t>i</w:t>
      </w:r>
      <w:r w:rsidRPr="0006549C">
        <w:rPr>
          <w:rFonts w:ascii="HP-Simplified-Regular" w:eastAsia="Times New Roman" w:hAnsi="HP-Simplified-Regular" w:cs="Times New Roman"/>
          <w:color w:val="4D4D4D"/>
          <w:kern w:val="0"/>
          <w:sz w:val="27"/>
          <w:szCs w:val="27"/>
          <w14:ligatures w14:val="none"/>
        </w:rPr>
        <w:t>n, TX 78728</w:t>
      </w:r>
      <w:r w:rsidRPr="0006549C">
        <w:rPr>
          <w:rFonts w:ascii="HP-Simplified-Regular" w:eastAsia="Times New Roman" w:hAnsi="HP-Simplified-Regular" w:cs="Times New Roman"/>
          <w:color w:val="4D4D4D"/>
          <w:kern w:val="0"/>
          <w:sz w:val="27"/>
          <w:szCs w:val="27"/>
          <w14:ligatures w14:val="none"/>
        </w:rPr>
        <w:br/>
      </w:r>
      <w:r w:rsidRPr="0006549C">
        <w:rPr>
          <w:rFonts w:ascii="HP-Simplified-Regular" w:eastAsia="Times New Roman" w:hAnsi="HP-Simplified-Regular" w:cs="Times New Roman"/>
          <w:color w:val="4D4D4D"/>
          <w:kern w:val="0"/>
          <w:sz w:val="27"/>
          <w:szCs w:val="27"/>
          <w14:ligatures w14:val="none"/>
        </w:rPr>
        <w:br/>
        <w:t xml:space="preserve">If faxing an order into HP, please be sure to add your email address onto the body of the PO or the cover page of the fax. This should provide you with an order confirmation within 48 hours of receipt of the fax. If you do not receive the order confirmation with 48 hours this may indicate that there is an issue with your PO (for example: fax was not received, PO is not readable, etc.). </w:t>
      </w:r>
      <w:r w:rsidR="006F714C" w:rsidRPr="0006549C">
        <w:rPr>
          <w:rFonts w:ascii="HP-Simplified-Regular" w:eastAsia="Times New Roman" w:hAnsi="HP-Simplified-Regular" w:cs="Times New Roman"/>
          <w:color w:val="4D4D4D"/>
          <w:kern w:val="0"/>
          <w:sz w:val="27"/>
          <w:szCs w:val="27"/>
          <w14:ligatures w14:val="none"/>
        </w:rPr>
        <w:t>So,</w:t>
      </w:r>
      <w:r w:rsidRPr="0006549C">
        <w:rPr>
          <w:rFonts w:ascii="HP-Simplified-Regular" w:eastAsia="Times New Roman" w:hAnsi="HP-Simplified-Regular" w:cs="Times New Roman"/>
          <w:color w:val="4D4D4D"/>
          <w:kern w:val="0"/>
          <w:sz w:val="27"/>
          <w:szCs w:val="27"/>
          <w14:ligatures w14:val="none"/>
        </w:rPr>
        <w:t xml:space="preserve"> to ensure your order is processed, please send inquires to PSorderprocessing@hp.com if your order confirmation has not been received.</w:t>
      </w:r>
      <w:r w:rsidRPr="0006549C">
        <w:rPr>
          <w:rFonts w:ascii="HP-Simplified-Regular" w:eastAsia="Times New Roman" w:hAnsi="HP-Simplified-Regular" w:cs="Times New Roman"/>
          <w:color w:val="4D4D4D"/>
          <w:kern w:val="0"/>
          <w:sz w:val="27"/>
          <w:szCs w:val="27"/>
          <w14:ligatures w14:val="none"/>
        </w:rPr>
        <w:br/>
      </w:r>
      <w:r w:rsidRPr="0006549C">
        <w:rPr>
          <w:rFonts w:ascii="HP-Simplified-Regular" w:eastAsia="Times New Roman" w:hAnsi="HP-Simplified-Regular" w:cs="Times New Roman"/>
          <w:color w:val="4D4D4D"/>
          <w:kern w:val="0"/>
          <w:sz w:val="27"/>
          <w:szCs w:val="27"/>
          <w14:ligatures w14:val="none"/>
        </w:rPr>
        <w:lastRenderedPageBreak/>
        <w:br/>
      </w:r>
      <w:r w:rsidRPr="0006549C">
        <w:rPr>
          <w:rFonts w:ascii="HP-Simplified-Regular" w:eastAsia="Times New Roman" w:hAnsi="HP-Simplified-Regular" w:cs="Times New Roman"/>
          <w:b/>
          <w:bCs/>
          <w:color w:val="4D4D4D"/>
          <w:kern w:val="0"/>
          <w:sz w:val="32"/>
          <w:szCs w:val="32"/>
          <w14:ligatures w14:val="none"/>
        </w:rPr>
        <w:t xml:space="preserve">For Inquiries on your Order </w:t>
      </w:r>
      <w:r w:rsidR="006F714C">
        <w:rPr>
          <w:rFonts w:ascii="HP-Simplified-Regular" w:eastAsia="Times New Roman" w:hAnsi="HP-Simplified-Regular" w:cs="Times New Roman"/>
          <w:b/>
          <w:bCs/>
          <w:color w:val="4D4D4D"/>
          <w:kern w:val="0"/>
          <w:sz w:val="32"/>
          <w:szCs w:val="32"/>
          <w14:ligatures w14:val="none"/>
        </w:rPr>
        <w:t xml:space="preserve">status, </w:t>
      </w:r>
      <w:r w:rsidRPr="0006549C">
        <w:rPr>
          <w:rFonts w:ascii="HP-Simplified-Regular" w:eastAsia="Times New Roman" w:hAnsi="HP-Simplified-Regular" w:cs="Times New Roman"/>
          <w:b/>
          <w:bCs/>
          <w:color w:val="4D4D4D"/>
          <w:kern w:val="0"/>
          <w:sz w:val="32"/>
          <w:szCs w:val="32"/>
          <w14:ligatures w14:val="none"/>
        </w:rPr>
        <w:t>Changes, estimated delivery times or expedites, invoicing or billing questions</w:t>
      </w:r>
      <w:r w:rsidRPr="0006549C">
        <w:rPr>
          <w:rFonts w:ascii="HP-Simplified-Regular" w:eastAsia="Times New Roman" w:hAnsi="HP-Simplified-Regular" w:cs="Times New Roman"/>
          <w:color w:val="4D4D4D"/>
          <w:kern w:val="0"/>
          <w:sz w:val="27"/>
          <w:szCs w:val="27"/>
          <w14:ligatures w14:val="none"/>
        </w:rPr>
        <w:br/>
      </w:r>
      <w:r w:rsidRPr="0006549C">
        <w:rPr>
          <w:rFonts w:ascii="HP-Simplified-Regular" w:eastAsia="Times New Roman" w:hAnsi="HP-Simplified-Regular" w:cs="Times New Roman"/>
          <w:color w:val="4D4D4D"/>
          <w:kern w:val="0"/>
          <w:sz w:val="27"/>
          <w:szCs w:val="27"/>
          <w14:ligatures w14:val="none"/>
        </w:rPr>
        <w:br/>
      </w:r>
      <w:r>
        <w:rPr>
          <w:rFonts w:ascii="HP-Simplified-Regular" w:eastAsia="Times New Roman" w:hAnsi="HP-Simplified-Regular" w:cs="Times New Roman"/>
          <w:color w:val="4D4D4D"/>
          <w:kern w:val="0"/>
          <w:sz w:val="27"/>
          <w:szCs w:val="27"/>
          <w14:ligatures w14:val="none"/>
        </w:rPr>
        <w:t>Reach out to the</w:t>
      </w:r>
      <w:r w:rsidRPr="0006549C">
        <w:rPr>
          <w:rFonts w:ascii="HP-Simplified-Regular" w:eastAsia="Times New Roman" w:hAnsi="HP-Simplified-Regular" w:cs="Times New Roman"/>
          <w:color w:val="4D4D4D"/>
          <w:kern w:val="0"/>
          <w:sz w:val="27"/>
          <w:szCs w:val="27"/>
          <w14:ligatures w14:val="none"/>
        </w:rPr>
        <w:t xml:space="preserve"> HP Order Management Customer Service Representative (CSR) </w:t>
      </w:r>
      <w:r>
        <w:rPr>
          <w:rFonts w:ascii="HP-Simplified-Regular" w:eastAsia="Times New Roman" w:hAnsi="HP-Simplified-Regular" w:cs="Times New Roman"/>
          <w:color w:val="4D4D4D"/>
          <w:kern w:val="0"/>
          <w:sz w:val="27"/>
          <w:szCs w:val="27"/>
          <w14:ligatures w14:val="none"/>
        </w:rPr>
        <w:t xml:space="preserve">at </w:t>
      </w:r>
      <w:hyperlink r:id="rId7" w:history="1">
        <w:r w:rsidR="006F714C" w:rsidRPr="00AD3AA0">
          <w:rPr>
            <w:rStyle w:val="Hyperlink"/>
            <w:rFonts w:ascii="HP-Simplified-Regular" w:eastAsia="Times New Roman" w:hAnsi="HP-Simplified-Regular" w:cs="Times New Roman"/>
            <w:kern w:val="0"/>
            <w:sz w:val="27"/>
            <w:szCs w:val="27"/>
            <w14:ligatures w14:val="none"/>
          </w:rPr>
          <w:t>directsledeast@hp.com</w:t>
        </w:r>
      </w:hyperlink>
      <w:r w:rsidR="006F714C">
        <w:rPr>
          <w:rFonts w:ascii="HP-Simplified-Regular" w:eastAsia="Times New Roman" w:hAnsi="HP-Simplified-Regular" w:cs="Times New Roman"/>
          <w:color w:val="4D4D4D"/>
          <w:kern w:val="0"/>
          <w:sz w:val="27"/>
          <w:szCs w:val="27"/>
          <w14:ligatures w14:val="none"/>
        </w:rPr>
        <w:t xml:space="preserve"> </w:t>
      </w:r>
    </w:p>
    <w:p w14:paraId="6318E129" w14:textId="4A52D8C0" w:rsidR="0006549C" w:rsidRPr="0006549C" w:rsidRDefault="0006549C" w:rsidP="006F714C">
      <w:pPr>
        <w:spacing w:after="0" w:line="240" w:lineRule="auto"/>
        <w:rPr>
          <w:rFonts w:eastAsia="Times New Roman"/>
          <w:kern w:val="0"/>
          <w14:ligatures w14:val="none"/>
        </w:rPr>
      </w:pPr>
      <w:r w:rsidRPr="0006549C">
        <w:rPr>
          <w:rFonts w:ascii="HP-Simplified-Regular" w:eastAsia="Times New Roman" w:hAnsi="HP-Simplified-Regular" w:cs="Times New Roman"/>
          <w:color w:val="4D4D4D"/>
          <w:kern w:val="0"/>
          <w:sz w:val="27"/>
          <w:szCs w:val="27"/>
          <w14:ligatures w14:val="none"/>
        </w:rPr>
        <w:br/>
      </w:r>
      <w:r w:rsidRPr="0006549C">
        <w:rPr>
          <w:rFonts w:ascii="HP-Simplified-Regular" w:eastAsia="Times New Roman" w:hAnsi="HP-Simplified-Regular" w:cs="Times New Roman"/>
          <w:b/>
          <w:bCs/>
          <w:color w:val="4D4D4D"/>
          <w:kern w:val="0"/>
          <w:sz w:val="27"/>
          <w:szCs w:val="27"/>
          <w14:ligatures w14:val="none"/>
        </w:rPr>
        <w:t>Remittance Address:</w:t>
      </w:r>
      <w:r w:rsidRPr="0006549C">
        <w:rPr>
          <w:rFonts w:ascii="HP-Simplified-Regular" w:eastAsia="Times New Roman" w:hAnsi="HP-Simplified-Regular" w:cs="Times New Roman"/>
          <w:color w:val="4D4D4D"/>
          <w:kern w:val="0"/>
          <w:sz w:val="27"/>
          <w:szCs w:val="27"/>
          <w14:ligatures w14:val="none"/>
        </w:rPr>
        <w:br/>
        <w:t>HP Inc.</w:t>
      </w:r>
      <w:r>
        <w:rPr>
          <w:rFonts w:ascii="HP-Simplified-Regular" w:eastAsia="Times New Roman" w:hAnsi="HP-Simplified-Regular"/>
          <w:color w:val="4D4D4D"/>
          <w:kern w:val="0"/>
          <w:sz w:val="27"/>
          <w:szCs w:val="27"/>
          <w14:ligatures w14:val="none"/>
        </w:rPr>
        <w:br/>
        <w:t>P.O. Box 419520</w:t>
      </w:r>
      <w:r>
        <w:rPr>
          <w:rFonts w:ascii="HP-Simplified-Regular" w:eastAsia="Times New Roman" w:hAnsi="HP-Simplified-Regular"/>
          <w:color w:val="4D4D4D"/>
          <w:kern w:val="0"/>
          <w:sz w:val="27"/>
          <w:szCs w:val="27"/>
          <w14:ligatures w14:val="none"/>
        </w:rPr>
        <w:br/>
        <w:t>Boston, MA 02241-9520</w:t>
      </w:r>
    </w:p>
    <w:p w14:paraId="5AF62A81" w14:textId="7DC94953" w:rsidR="0006549C" w:rsidRPr="0006549C" w:rsidRDefault="0006549C" w:rsidP="0006549C">
      <w:pPr>
        <w:spacing w:line="240" w:lineRule="auto"/>
        <w:rPr>
          <w:rFonts w:ascii="HP-Simplified-Regular" w:eastAsia="Times New Roman" w:hAnsi="HP-Simplified-Regular" w:cs="Times New Roman"/>
          <w:color w:val="4D4D4D"/>
          <w:kern w:val="0"/>
          <w:sz w:val="27"/>
          <w:szCs w:val="27"/>
          <w14:ligatures w14:val="none"/>
        </w:rPr>
      </w:pPr>
    </w:p>
    <w:p w14:paraId="1B7BE037" w14:textId="77777777" w:rsidR="00557565" w:rsidRDefault="00557565"/>
    <w:sectPr w:rsidR="00557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P-Simplified-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0D4"/>
    <w:multiLevelType w:val="multilevel"/>
    <w:tmpl w:val="6628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8335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9C"/>
    <w:rsid w:val="0006549C"/>
    <w:rsid w:val="00557565"/>
    <w:rsid w:val="006F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4E51"/>
  <w15:chartTrackingRefBased/>
  <w15:docId w15:val="{46ED3EC1-BF77-44E8-8C2A-E5F7927D4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549C"/>
    <w:rPr>
      <w:rFonts w:ascii="Times New Roman" w:hAnsi="Times New Roman" w:cs="Times New Roman"/>
      <w:sz w:val="24"/>
      <w:szCs w:val="24"/>
    </w:rPr>
  </w:style>
  <w:style w:type="character" w:styleId="Hyperlink">
    <w:name w:val="Hyperlink"/>
    <w:basedOn w:val="DefaultParagraphFont"/>
    <w:uiPriority w:val="99"/>
    <w:unhideWhenUsed/>
    <w:rsid w:val="006F714C"/>
    <w:rPr>
      <w:color w:val="0563C1" w:themeColor="hyperlink"/>
      <w:u w:val="single"/>
    </w:rPr>
  </w:style>
  <w:style w:type="character" w:styleId="UnresolvedMention">
    <w:name w:val="Unresolved Mention"/>
    <w:basedOn w:val="DefaultParagraphFont"/>
    <w:uiPriority w:val="99"/>
    <w:semiHidden/>
    <w:unhideWhenUsed/>
    <w:rsid w:val="006F7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77222">
      <w:bodyDiv w:val="1"/>
      <w:marLeft w:val="0"/>
      <w:marRight w:val="0"/>
      <w:marTop w:val="0"/>
      <w:marBottom w:val="0"/>
      <w:divBdr>
        <w:top w:val="none" w:sz="0" w:space="0" w:color="auto"/>
        <w:left w:val="none" w:sz="0" w:space="0" w:color="auto"/>
        <w:bottom w:val="none" w:sz="0" w:space="0" w:color="auto"/>
        <w:right w:val="none" w:sz="0" w:space="0" w:color="auto"/>
      </w:divBdr>
    </w:div>
    <w:div w:id="1916820653">
      <w:bodyDiv w:val="1"/>
      <w:marLeft w:val="0"/>
      <w:marRight w:val="0"/>
      <w:marTop w:val="0"/>
      <w:marBottom w:val="0"/>
      <w:divBdr>
        <w:top w:val="none" w:sz="0" w:space="0" w:color="auto"/>
        <w:left w:val="none" w:sz="0" w:space="0" w:color="auto"/>
        <w:bottom w:val="none" w:sz="0" w:space="0" w:color="auto"/>
        <w:right w:val="none" w:sz="0" w:space="0" w:color="auto"/>
      </w:divBdr>
      <w:divsChild>
        <w:div w:id="1054697441">
          <w:marLeft w:val="0"/>
          <w:marRight w:val="0"/>
          <w:marTop w:val="0"/>
          <w:marBottom w:val="0"/>
          <w:divBdr>
            <w:top w:val="none" w:sz="0" w:space="0" w:color="auto"/>
            <w:left w:val="none" w:sz="0" w:space="0" w:color="auto"/>
            <w:bottom w:val="none" w:sz="0" w:space="0" w:color="auto"/>
            <w:right w:val="none" w:sz="0" w:space="0" w:color="auto"/>
          </w:divBdr>
          <w:divsChild>
            <w:div w:id="973605173">
              <w:marLeft w:val="0"/>
              <w:marRight w:val="0"/>
              <w:marTop w:val="0"/>
              <w:marBottom w:val="0"/>
              <w:divBdr>
                <w:top w:val="none" w:sz="0" w:space="0" w:color="auto"/>
                <w:left w:val="none" w:sz="0" w:space="0" w:color="auto"/>
                <w:bottom w:val="none" w:sz="0" w:space="0" w:color="auto"/>
                <w:right w:val="none" w:sz="0" w:space="0" w:color="auto"/>
              </w:divBdr>
              <w:divsChild>
                <w:div w:id="530344164">
                  <w:marLeft w:val="0"/>
                  <w:marRight w:val="0"/>
                  <w:marTop w:val="0"/>
                  <w:marBottom w:val="0"/>
                  <w:divBdr>
                    <w:top w:val="none" w:sz="0" w:space="0" w:color="auto"/>
                    <w:left w:val="none" w:sz="0" w:space="0" w:color="auto"/>
                    <w:bottom w:val="none" w:sz="0" w:space="0" w:color="auto"/>
                    <w:right w:val="none" w:sz="0" w:space="0" w:color="auto"/>
                  </w:divBdr>
                </w:div>
                <w:div w:id="1672029498">
                  <w:marLeft w:val="0"/>
                  <w:marRight w:val="0"/>
                  <w:marTop w:val="0"/>
                  <w:marBottom w:val="0"/>
                  <w:divBdr>
                    <w:top w:val="none" w:sz="0" w:space="0" w:color="auto"/>
                    <w:left w:val="none" w:sz="0" w:space="0" w:color="auto"/>
                    <w:bottom w:val="none" w:sz="0" w:space="0" w:color="auto"/>
                    <w:right w:val="none" w:sz="0" w:space="0" w:color="auto"/>
                  </w:divBdr>
                  <w:divsChild>
                    <w:div w:id="43723024">
                      <w:marLeft w:val="0"/>
                      <w:marRight w:val="0"/>
                      <w:marTop w:val="0"/>
                      <w:marBottom w:val="0"/>
                      <w:divBdr>
                        <w:top w:val="none" w:sz="0" w:space="0" w:color="auto"/>
                        <w:left w:val="none" w:sz="0" w:space="0" w:color="auto"/>
                        <w:bottom w:val="none" w:sz="0" w:space="0" w:color="auto"/>
                        <w:right w:val="none" w:sz="0" w:space="0" w:color="auto"/>
                      </w:divBdr>
                      <w:divsChild>
                        <w:div w:id="1397244355">
                          <w:marLeft w:val="0"/>
                          <w:marRight w:val="0"/>
                          <w:marTop w:val="0"/>
                          <w:marBottom w:val="0"/>
                          <w:divBdr>
                            <w:top w:val="none" w:sz="0" w:space="0" w:color="auto"/>
                            <w:left w:val="none" w:sz="0" w:space="0" w:color="auto"/>
                            <w:bottom w:val="none" w:sz="0" w:space="0" w:color="auto"/>
                            <w:right w:val="none" w:sz="0" w:space="0" w:color="auto"/>
                          </w:divBdr>
                          <w:divsChild>
                            <w:div w:id="777216556">
                              <w:marLeft w:val="0"/>
                              <w:marRight w:val="0"/>
                              <w:marTop w:val="0"/>
                              <w:marBottom w:val="0"/>
                              <w:divBdr>
                                <w:top w:val="none" w:sz="0" w:space="0" w:color="auto"/>
                                <w:left w:val="none" w:sz="0" w:space="0" w:color="auto"/>
                                <w:bottom w:val="none" w:sz="0" w:space="0" w:color="auto"/>
                                <w:right w:val="none" w:sz="0" w:space="0" w:color="auto"/>
                              </w:divBdr>
                              <w:divsChild>
                                <w:div w:id="1560478491">
                                  <w:marLeft w:val="0"/>
                                  <w:marRight w:val="0"/>
                                  <w:marTop w:val="0"/>
                                  <w:marBottom w:val="0"/>
                                  <w:divBdr>
                                    <w:top w:val="none" w:sz="0" w:space="0" w:color="auto"/>
                                    <w:left w:val="none" w:sz="0" w:space="0" w:color="auto"/>
                                    <w:bottom w:val="none" w:sz="0" w:space="0" w:color="auto"/>
                                    <w:right w:val="none" w:sz="0" w:space="0" w:color="auto"/>
                                  </w:divBdr>
                                  <w:divsChild>
                                    <w:div w:id="1619410804">
                                      <w:marLeft w:val="0"/>
                                      <w:marRight w:val="0"/>
                                      <w:marTop w:val="0"/>
                                      <w:marBottom w:val="0"/>
                                      <w:divBdr>
                                        <w:top w:val="none" w:sz="0" w:space="0" w:color="auto"/>
                                        <w:left w:val="none" w:sz="0" w:space="0" w:color="auto"/>
                                        <w:bottom w:val="none" w:sz="0" w:space="0" w:color="auto"/>
                                        <w:right w:val="none" w:sz="0" w:space="0" w:color="auto"/>
                                      </w:divBdr>
                                      <w:divsChild>
                                        <w:div w:id="1816023328">
                                          <w:marLeft w:val="0"/>
                                          <w:marRight w:val="0"/>
                                          <w:marTop w:val="0"/>
                                          <w:marBottom w:val="0"/>
                                          <w:divBdr>
                                            <w:top w:val="none" w:sz="0" w:space="0" w:color="auto"/>
                                            <w:left w:val="none" w:sz="0" w:space="0" w:color="auto"/>
                                            <w:bottom w:val="none" w:sz="0" w:space="0" w:color="auto"/>
                                            <w:right w:val="none" w:sz="0" w:space="0" w:color="auto"/>
                                          </w:divBdr>
                                          <w:divsChild>
                                            <w:div w:id="1616986126">
                                              <w:marLeft w:val="0"/>
                                              <w:marRight w:val="0"/>
                                              <w:marTop w:val="0"/>
                                              <w:marBottom w:val="0"/>
                                              <w:divBdr>
                                                <w:top w:val="none" w:sz="0" w:space="0" w:color="auto"/>
                                                <w:left w:val="none" w:sz="0" w:space="0" w:color="auto"/>
                                                <w:bottom w:val="none" w:sz="0" w:space="0" w:color="auto"/>
                                                <w:right w:val="none" w:sz="0" w:space="0" w:color="auto"/>
                                              </w:divBdr>
                                              <w:divsChild>
                                                <w:div w:id="1718551505">
                                                  <w:marLeft w:val="0"/>
                                                  <w:marRight w:val="0"/>
                                                  <w:marTop w:val="0"/>
                                                  <w:marBottom w:val="0"/>
                                                  <w:divBdr>
                                                    <w:top w:val="none" w:sz="0" w:space="0" w:color="auto"/>
                                                    <w:left w:val="none" w:sz="0" w:space="0" w:color="auto"/>
                                                    <w:bottom w:val="none" w:sz="0" w:space="0" w:color="auto"/>
                                                    <w:right w:val="none" w:sz="0" w:space="0" w:color="auto"/>
                                                  </w:divBdr>
                                                  <w:divsChild>
                                                    <w:div w:id="12831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6527135">
          <w:marLeft w:val="0"/>
          <w:marRight w:val="0"/>
          <w:marTop w:val="0"/>
          <w:marBottom w:val="0"/>
          <w:divBdr>
            <w:top w:val="none" w:sz="0" w:space="0" w:color="auto"/>
            <w:left w:val="none" w:sz="0" w:space="0" w:color="auto"/>
            <w:bottom w:val="none" w:sz="0" w:space="0" w:color="auto"/>
            <w:right w:val="none" w:sz="0" w:space="0" w:color="auto"/>
          </w:divBdr>
          <w:divsChild>
            <w:div w:id="772550303">
              <w:marLeft w:val="0"/>
              <w:marRight w:val="0"/>
              <w:marTop w:val="0"/>
              <w:marBottom w:val="0"/>
              <w:divBdr>
                <w:top w:val="none" w:sz="0" w:space="0" w:color="auto"/>
                <w:left w:val="none" w:sz="0" w:space="0" w:color="auto"/>
                <w:bottom w:val="none" w:sz="0" w:space="0" w:color="auto"/>
                <w:right w:val="none" w:sz="0" w:space="0" w:color="auto"/>
              </w:divBdr>
              <w:divsChild>
                <w:div w:id="1141583793">
                  <w:marLeft w:val="0"/>
                  <w:marRight w:val="0"/>
                  <w:marTop w:val="0"/>
                  <w:marBottom w:val="0"/>
                  <w:divBdr>
                    <w:top w:val="none" w:sz="0" w:space="0" w:color="auto"/>
                    <w:left w:val="none" w:sz="0" w:space="0" w:color="auto"/>
                    <w:bottom w:val="none" w:sz="0" w:space="0" w:color="auto"/>
                    <w:right w:val="none" w:sz="0" w:space="0" w:color="auto"/>
                  </w:divBdr>
                  <w:divsChild>
                    <w:div w:id="1099759938">
                      <w:marLeft w:val="0"/>
                      <w:marRight w:val="0"/>
                      <w:marTop w:val="0"/>
                      <w:marBottom w:val="0"/>
                      <w:divBdr>
                        <w:top w:val="none" w:sz="0" w:space="0" w:color="auto"/>
                        <w:left w:val="none" w:sz="0" w:space="0" w:color="auto"/>
                        <w:bottom w:val="none" w:sz="0" w:space="0" w:color="auto"/>
                        <w:right w:val="none" w:sz="0" w:space="0" w:color="auto"/>
                      </w:divBdr>
                      <w:divsChild>
                        <w:div w:id="2021472382">
                          <w:marLeft w:val="0"/>
                          <w:marRight w:val="0"/>
                          <w:marTop w:val="0"/>
                          <w:marBottom w:val="0"/>
                          <w:divBdr>
                            <w:top w:val="none" w:sz="0" w:space="0" w:color="auto"/>
                            <w:left w:val="none" w:sz="0" w:space="0" w:color="auto"/>
                            <w:bottom w:val="none" w:sz="0" w:space="0" w:color="auto"/>
                            <w:right w:val="none" w:sz="0" w:space="0" w:color="auto"/>
                          </w:divBdr>
                          <w:divsChild>
                            <w:div w:id="1955012226">
                              <w:marLeft w:val="0"/>
                              <w:marRight w:val="0"/>
                              <w:marTop w:val="0"/>
                              <w:marBottom w:val="450"/>
                              <w:divBdr>
                                <w:top w:val="none" w:sz="0" w:space="0" w:color="auto"/>
                                <w:left w:val="none" w:sz="0" w:space="0" w:color="auto"/>
                                <w:bottom w:val="none" w:sz="0" w:space="0" w:color="auto"/>
                                <w:right w:val="none" w:sz="0" w:space="0" w:color="auto"/>
                              </w:divBdr>
                              <w:divsChild>
                                <w:div w:id="320230516">
                                  <w:marLeft w:val="0"/>
                                  <w:marRight w:val="0"/>
                                  <w:marTop w:val="0"/>
                                  <w:marBottom w:val="0"/>
                                  <w:divBdr>
                                    <w:top w:val="none" w:sz="0" w:space="0" w:color="auto"/>
                                    <w:left w:val="none" w:sz="0" w:space="0" w:color="auto"/>
                                    <w:bottom w:val="none" w:sz="0" w:space="0" w:color="auto"/>
                                    <w:right w:val="none" w:sz="0" w:space="0" w:color="auto"/>
                                  </w:divBdr>
                                  <w:divsChild>
                                    <w:div w:id="513424112">
                                      <w:marLeft w:val="0"/>
                                      <w:marRight w:val="0"/>
                                      <w:marTop w:val="0"/>
                                      <w:marBottom w:val="0"/>
                                      <w:divBdr>
                                        <w:top w:val="none" w:sz="0" w:space="0" w:color="auto"/>
                                        <w:left w:val="none" w:sz="0" w:space="0" w:color="auto"/>
                                        <w:bottom w:val="none" w:sz="0" w:space="0" w:color="auto"/>
                                        <w:right w:val="none" w:sz="0" w:space="0" w:color="auto"/>
                                      </w:divBdr>
                                      <w:divsChild>
                                        <w:div w:id="1334340665">
                                          <w:marLeft w:val="300"/>
                                          <w:marRight w:val="0"/>
                                          <w:marTop w:val="0"/>
                                          <w:marBottom w:val="0"/>
                                          <w:divBdr>
                                            <w:top w:val="none" w:sz="0" w:space="0" w:color="auto"/>
                                            <w:left w:val="none" w:sz="0" w:space="0" w:color="auto"/>
                                            <w:bottom w:val="none" w:sz="0" w:space="0" w:color="auto"/>
                                            <w:right w:val="none" w:sz="0" w:space="0" w:color="auto"/>
                                          </w:divBdr>
                                        </w:div>
                                        <w:div w:id="190278425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ectsledeast@h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Sorderprocessing@hp.com" TargetMode="External"/><Relationship Id="rId5" Type="http://schemas.openxmlformats.org/officeDocument/2006/relationships/hyperlink" Target="https://www8.hp.com/h41268/live/index.aspx?qid=3331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Debra (Director Contract Management)</dc:creator>
  <cp:keywords/>
  <dc:description/>
  <cp:lastModifiedBy>Lee, Debra (Director Contract Management)</cp:lastModifiedBy>
  <cp:revision>1</cp:revision>
  <dcterms:created xsi:type="dcterms:W3CDTF">2024-02-22T22:41:00Z</dcterms:created>
  <dcterms:modified xsi:type="dcterms:W3CDTF">2024-02-22T23:00:00Z</dcterms:modified>
</cp:coreProperties>
</file>